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טיעון המציג שתי עמדות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(נ־ג־ד)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ונטייה של מילים שאולות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 ועובר גם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לחיוניות של שפה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 שיודעת לעבור בין לשון חופשית ללשון רשמית לפי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צמצום אוצר המילים כשמילה אחת מחליפה הרבה מילים מדויקות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שתי עמדות – נגד ובעד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מציע לשון לפי המצב, לא איסור גורף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שבוחרים בגד לאירוע, בוחרים לשון למצב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– שם המספר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(שורש נ־ג־ד)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(צורת נקבה של מילה שאולה מיידיש)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(תחושה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(רמת לשון המתאימה למצב)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המתנגדים: הסלנג מצמצם את אוצר המילים ועובר גם לכתיבה רשמית. החוקרים: הסלנג מעשיר, כי הוא סימן לשפה חיה ויוצר שייכות.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לבגדים – כמו שבוחרים בגד לפי האירוע, בוחרים לשון לפי המצב, ואין צורך לוותר על אחד מהם.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עמדה ברורה, שני נימוקים מנוגדים או משלימים, ודוגמה קונקרטית הקשורה ללשון לפי המצב.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נ־ג־ד; ה־ ה׳ הידיעה, מ־...־ים תבנית וסיומת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זכר מקבל מספר בצורת נקבה ולהפך – למשל שבע טענות, שמונה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הסלנג כצבע נוסף שמעשיר, אך עלול לכסות צבעים אחרים אם משתמשים בו יתר על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"מילון סלנג כיתתי" לפני מילוי הדף, כפי שמוצע בעמוד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להזכיר שהתאמת שם המספר במין הפוכה: נקבה למילה זכר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הנקרא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יש שני צדדים: אנשים שחושבים שסלנג מזיק לשפה, ואנשים שחושבים שסלנג טוב לשפה. נלמד להבין את שני הצדדים, ונתרגל גם מילים וכללי לשון.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לא רשמיות שמשתמשים בהן בדיבור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לשון מתאימה למצב – חופשית, תקנית או רשמית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נבנות מילים במשפחה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כמות, מתאימה במין לשם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שאולה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שהגיעה משפה אחרת ונכנסה לעברית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או התנגדות בין שני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האנשים שלא אוהבים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קל מדי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בו שום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מילה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החוקרים מסתכלים על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לשונית חמורה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זרה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קושי בתקשורת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המילה נודניק?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זאת דוברת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שמדברת הרבה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שלא משתמשת בסלנג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שיודעת לעבור בין לשון חופשית ללשון רשמית לפי 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שלומדת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וואו מראה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לשוני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צמצום אוצר המילים כשמילה אחת מחליפה הרבה מילים מדויקות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כתיב נפוצה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ששאולה מיידיש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מציג רק עמדה אחת נגד הסלנג, בלי עמדה 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מקובל שהמילים "סבבה" ו"אחלה" מקורן בערבית.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"נודניק" הגיעה מיידיש.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קורא לאסור שימוש בסלנג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הבגדים בטקסט משווה בין בחירת לבוש לבחירת לשון לפי 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– שם המספר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בדיון נשמעו __________ טענות (טענה – 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בדיון הושמעו __________ נימוקים (נימוק –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בני נוער השתתפו בדיון (בן נוער –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בדיון הוצגו __________ עמדות שונות (עמדה – 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שיודעת לעבור בין משלבים נקראת דוברת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המתנגדים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רמת לשון המתאימה למצב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נודניקית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נ־ג־ד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תחושה שאני חלק מקבוצה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 לשוני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צורת נקבה של מילה שאולה מיידיש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בקצרה את שתי העמדות שבטקסט – עמדה ונימוק אחד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משווה הטקסט את המעבר בין משלבים, ומה הדימוי מסביר?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עמדה (4–5 משפטים): האם צריך לאסור סלנג בעבודות כתובות בבית הספר? הציגו עמדה, שני נימוקים ודוגמה.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"המתנגדים", ומה הסיומת שבה?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המספר לזכר ולנקבה? תנו דוגמה אחת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הדימוי של פלטת הצבעים בסוף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